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BFB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D0D0D"/>
          <w:spacing w:val="0"/>
          <w:sz w:val="44"/>
          <w:szCs w:val="44"/>
          <w:lang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D0D0D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  <w:t>市绿化管理指导站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D0D0D"/>
          <w:spacing w:val="0"/>
          <w:sz w:val="44"/>
          <w:szCs w:val="44"/>
          <w:bdr w:val="none" w:color="auto" w:sz="0" w:space="0"/>
          <w:shd w:val="clear" w:fill="FFFFFF"/>
        </w:rPr>
        <w:t>强化节前廉政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D0D0D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  <w:t>教育</w:t>
      </w:r>
    </w:p>
    <w:p w14:paraId="1F942C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</w:rPr>
      </w:pPr>
    </w:p>
    <w:p w14:paraId="7A888C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2025年12月19日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市绿化管理指导站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</w:rPr>
        <w:t>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全体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</w:rPr>
        <w:t>党员干部大会，旨在深入学习贯彻党的二十届四中全会精神，全面总结2025年度党建工作成效，同时开展节前廉政提醒，确保全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</w:rPr>
        <w:t>党员干部在节日期间保持清正廉洁，营造风清气正的政治生态。</w:t>
      </w:r>
    </w:p>
    <w:p w14:paraId="00476C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会议以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《求是》杂志发表习近平总书记重要文章《推进党的自我革命要做到“五个进一步到位”》作为“第一议题”开篇，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</w:rPr>
        <w:t>共同学习了党的二十届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</w:rPr>
        <w:t>四中全会精神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辅导百问中关于城管内容，要求大家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</w:rPr>
        <w:t>深刻领会全会精神，把思想和行动统一到党中央的决策部署上来，以实际行动推动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绿化管理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</w:rPr>
        <w:t>工作高质量发展。</w:t>
      </w:r>
    </w:p>
    <w:p w14:paraId="16880D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</w:rPr>
        <w:t>会议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在全面总结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</w:rPr>
        <w:t>2025年度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支部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</w:rPr>
        <w:t>党建工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的基础上，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针对即将到来的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元旦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，开展了节前廉政提醒。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支部书记、站长王炳伟指出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，节日期间是廉政风险的高发期，全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党员干部要时刻保持清醒的头脑和清廉本色，克服侥幸心理，不触碰纪律红线。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他要求大家，一是以廉心映初心，守节如竹；二是以实干启新程，踏石留痕；三是要以团结铸担当，雁阵齐飞；以廉心为墨、以实干为笔，共同书写2026年绿化事业新篇章。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C250E"/>
    <w:rsid w:val="09FC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2025-12-19T07:29:00Z</dcterms:created>
  <dc:creator>橙粒</dc:creator>
  <cp:lastModifiedBy>橙粒</cp:lastModifiedBy>
  <dcterms:modified xsi:type="dcterms:W3CDTF">2025-12-19T07:43:53Z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75811A4AF5C84DDFA0B13D327FB45322_11</vt:lpwstr>
  </property>
  <property fmtid="{D5CDD505-2E9C-101B-9397-08002B2CF9AE}" pid="4" name="KSOTemplateDocerSaveRecord">
    <vt:lpwstr>eyJoZGlkIjoiNzUwMzcxNjY4MjVhMjcyZGI4MGVjYzhiOGM5MWRhNmUiLCJ1c2VySWQiOiIxMDg4ODk1MTUzIn0=</vt:lpwstr>
  </property>
</Properties>
</file>